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11F" w:rsidRDefault="00C5711F" w:rsidP="005C5EFF">
      <w:pPr>
        <w:spacing w:line="360" w:lineRule="exact"/>
        <w:ind w:firstLineChars="100" w:firstLine="303"/>
        <w:rPr>
          <w:sz w:val="28"/>
        </w:rPr>
      </w:pPr>
      <w:bookmarkStart w:id="0" w:name="_GoBack"/>
      <w:bookmarkEnd w:id="0"/>
      <w:r w:rsidRPr="005C5EFF">
        <w:rPr>
          <w:rFonts w:hint="eastAsia"/>
          <w:sz w:val="32"/>
        </w:rPr>
        <w:t>個人情報の取り扱いについて</w:t>
      </w:r>
    </w:p>
    <w:p w:rsidR="00C5711F" w:rsidRDefault="00C5711F" w:rsidP="00C5711F">
      <w:pPr>
        <w:spacing w:line="280" w:lineRule="exact"/>
        <w:ind w:firstLineChars="100" w:firstLine="193"/>
      </w:pPr>
    </w:p>
    <w:p w:rsidR="004705A2" w:rsidRDefault="005A3720" w:rsidP="005C5EFF">
      <w:pPr>
        <w:spacing w:line="280" w:lineRule="exact"/>
        <w:ind w:firstLineChars="100" w:firstLine="203"/>
      </w:pPr>
      <w:r w:rsidRPr="005C5EFF">
        <w:rPr>
          <w:rFonts w:hint="eastAsia"/>
          <w:sz w:val="22"/>
        </w:rPr>
        <w:t>「特定創業支援</w:t>
      </w:r>
      <w:r w:rsidR="007723BC">
        <w:rPr>
          <w:rFonts w:hint="eastAsia"/>
          <w:sz w:val="22"/>
        </w:rPr>
        <w:t>等</w:t>
      </w:r>
      <w:r w:rsidRPr="005C5EFF">
        <w:rPr>
          <w:rFonts w:hint="eastAsia"/>
          <w:sz w:val="22"/>
        </w:rPr>
        <w:t>事業」</w:t>
      </w:r>
      <w:r w:rsidR="004705A2" w:rsidRPr="005C5EFF">
        <w:rPr>
          <w:rFonts w:hint="eastAsia"/>
          <w:sz w:val="22"/>
        </w:rPr>
        <w:t>を受けた証明書の発行には、創業支援内容などの個人情報をとかち創業支援ネットワーク内の関係機関へ提供する必要があるため、プライバシーポリシーの同意書をいただいております。</w:t>
      </w:r>
    </w:p>
    <w:p w:rsidR="004705A2" w:rsidRDefault="005C5EFF">
      <w:pPr>
        <w:rPr>
          <w:rFonts w:asciiTheme="majorEastAsia" w:eastAsiaTheme="majorEastAsia" w:hAnsiTheme="majorEastAsia"/>
          <w:sz w:val="32"/>
          <w:szCs w:val="32"/>
        </w:rPr>
      </w:pPr>
      <w:r>
        <w:rPr>
          <w:rFonts w:asciiTheme="majorEastAsia" w:eastAsiaTheme="majorEastAsia" w:hAnsiTheme="majorEastAsia" w:hint="eastAsia"/>
          <w:noProof/>
          <w:sz w:val="32"/>
          <w:szCs w:val="32"/>
        </w:rPr>
        <mc:AlternateContent>
          <mc:Choice Requires="wps">
            <w:drawing>
              <wp:anchor distT="0" distB="0" distL="114300" distR="114300" simplePos="0" relativeHeight="251660288" behindDoc="0" locked="0" layoutInCell="1" allowOverlap="1" wp14:anchorId="00231BA1" wp14:editId="5DE7B2EC">
                <wp:simplePos x="0" y="0"/>
                <wp:positionH relativeFrom="column">
                  <wp:posOffset>-15240</wp:posOffset>
                </wp:positionH>
                <wp:positionV relativeFrom="paragraph">
                  <wp:posOffset>412750</wp:posOffset>
                </wp:positionV>
                <wp:extent cx="6205220" cy="3286125"/>
                <wp:effectExtent l="0" t="0" r="24130" b="28575"/>
                <wp:wrapNone/>
                <wp:docPr id="1" name="角丸四角形 1"/>
                <wp:cNvGraphicFramePr/>
                <a:graphic xmlns:a="http://schemas.openxmlformats.org/drawingml/2006/main">
                  <a:graphicData uri="http://schemas.microsoft.com/office/word/2010/wordprocessingShape">
                    <wps:wsp>
                      <wps:cNvSpPr/>
                      <wps:spPr>
                        <a:xfrm>
                          <a:off x="0" y="0"/>
                          <a:ext cx="6205220" cy="3286125"/>
                        </a:xfrm>
                        <a:prstGeom prst="roundRect">
                          <a:avLst>
                            <a:gd name="adj" fmla="val 6873"/>
                          </a:avLst>
                        </a:prstGeom>
                      </wps:spPr>
                      <wps:style>
                        <a:lnRef idx="2">
                          <a:schemeClr val="dk1"/>
                        </a:lnRef>
                        <a:fillRef idx="1">
                          <a:schemeClr val="lt1"/>
                        </a:fillRef>
                        <a:effectRef idx="0">
                          <a:schemeClr val="dk1"/>
                        </a:effectRef>
                        <a:fontRef idx="minor">
                          <a:schemeClr val="dk1"/>
                        </a:fontRef>
                      </wps:style>
                      <wps:txbx>
                        <w:txbxContent>
                          <w:p w:rsidR="005C5EFF" w:rsidRDefault="005C5EFF" w:rsidP="005C5EFF">
                            <w:pPr>
                              <w:spacing w:line="360" w:lineRule="exact"/>
                              <w:rPr>
                                <w:rFonts w:asciiTheme="majorEastAsia" w:eastAsiaTheme="majorEastAsia" w:hAnsiTheme="majorEastAsia"/>
                                <w:sz w:val="32"/>
                                <w:szCs w:val="32"/>
                              </w:rPr>
                            </w:pPr>
                            <w:r>
                              <w:rPr>
                                <w:rFonts w:asciiTheme="majorEastAsia" w:eastAsiaTheme="majorEastAsia" w:hAnsiTheme="majorEastAsia" w:hint="eastAsia"/>
                                <w:sz w:val="32"/>
                                <w:szCs w:val="32"/>
                              </w:rPr>
                              <w:t>【</w:t>
                            </w:r>
                            <w:r w:rsidRPr="0027228C">
                              <w:rPr>
                                <w:rFonts w:asciiTheme="majorEastAsia" w:eastAsiaTheme="majorEastAsia" w:hAnsiTheme="majorEastAsia" w:hint="eastAsia"/>
                                <w:sz w:val="32"/>
                                <w:szCs w:val="32"/>
                              </w:rPr>
                              <w:t>プライバシーポリシー</w:t>
                            </w:r>
                            <w:r>
                              <w:rPr>
                                <w:rFonts w:asciiTheme="majorEastAsia" w:eastAsiaTheme="majorEastAsia" w:hAnsiTheme="majorEastAsia" w:hint="eastAsia"/>
                                <w:sz w:val="32"/>
                                <w:szCs w:val="32"/>
                              </w:rPr>
                              <w:t>】</w:t>
                            </w:r>
                          </w:p>
                          <w:p w:rsidR="005C5EFF" w:rsidRDefault="005C5EFF" w:rsidP="005C5EFF">
                            <w:pPr>
                              <w:spacing w:line="360" w:lineRule="exact"/>
                              <w:rPr>
                                <w:rFonts w:asciiTheme="minorEastAsia" w:hAnsiTheme="minorEastAsia"/>
                                <w:sz w:val="24"/>
                                <w:szCs w:val="24"/>
                              </w:rPr>
                            </w:pPr>
                            <w:r>
                              <w:rPr>
                                <w:rFonts w:asciiTheme="minorEastAsia" w:hAnsiTheme="minorEastAsia" w:hint="eastAsia"/>
                                <w:sz w:val="24"/>
                                <w:szCs w:val="24"/>
                              </w:rPr>
                              <w:t>とかち創業支援ネットワーク会議の構成員である、十勝管内19市町村では、個人情報の収集、利用、管理について各市町村がそれぞれ個人情報保護条例を制定しています。</w:t>
                            </w:r>
                          </w:p>
                          <w:p w:rsidR="005C5EFF" w:rsidRDefault="005C5EFF" w:rsidP="005C5EFF">
                            <w:pPr>
                              <w:spacing w:line="360" w:lineRule="exact"/>
                              <w:rPr>
                                <w:rFonts w:asciiTheme="minorEastAsia" w:hAnsiTheme="minorEastAsia"/>
                                <w:sz w:val="24"/>
                                <w:szCs w:val="24"/>
                              </w:rPr>
                            </w:pPr>
                            <w:r>
                              <w:rPr>
                                <w:rFonts w:asciiTheme="minorEastAsia" w:hAnsiTheme="minorEastAsia" w:hint="eastAsia"/>
                                <w:sz w:val="24"/>
                                <w:szCs w:val="24"/>
                              </w:rPr>
                              <w:t>創業支援</w:t>
                            </w:r>
                            <w:r w:rsidR="007723BC">
                              <w:rPr>
                                <w:rFonts w:asciiTheme="minorEastAsia" w:hAnsiTheme="minorEastAsia" w:hint="eastAsia"/>
                                <w:sz w:val="24"/>
                                <w:szCs w:val="24"/>
                              </w:rPr>
                              <w:t>等</w:t>
                            </w:r>
                            <w:r>
                              <w:rPr>
                                <w:rFonts w:asciiTheme="minorEastAsia" w:hAnsiTheme="minorEastAsia" w:hint="eastAsia"/>
                                <w:sz w:val="24"/>
                                <w:szCs w:val="24"/>
                              </w:rPr>
                              <w:t>事業計画に係る個人情報について、各市町村の条例に基づき適切に取り扱います。</w:t>
                            </w:r>
                          </w:p>
                          <w:p w:rsidR="005C5EFF" w:rsidRPr="007723BC" w:rsidRDefault="005C5EFF" w:rsidP="005C5EFF">
                            <w:pPr>
                              <w:spacing w:line="360" w:lineRule="exact"/>
                              <w:rPr>
                                <w:rFonts w:asciiTheme="minorEastAsia" w:hAnsiTheme="minorEastAsia"/>
                                <w:sz w:val="24"/>
                                <w:szCs w:val="24"/>
                              </w:rPr>
                            </w:pPr>
                          </w:p>
                          <w:p w:rsidR="005C5EFF" w:rsidRDefault="005C5EFF" w:rsidP="005C5EFF">
                            <w:pPr>
                              <w:spacing w:line="360" w:lineRule="exact"/>
                              <w:ind w:left="223" w:hangingChars="100" w:hanging="223"/>
                              <w:rPr>
                                <w:rFonts w:asciiTheme="minorEastAsia" w:hAnsiTheme="minorEastAsia"/>
                                <w:sz w:val="24"/>
                                <w:szCs w:val="24"/>
                              </w:rPr>
                            </w:pPr>
                            <w:r>
                              <w:rPr>
                                <w:rFonts w:asciiTheme="minorEastAsia" w:hAnsiTheme="minorEastAsia" w:hint="eastAsia"/>
                                <w:sz w:val="24"/>
                                <w:szCs w:val="24"/>
                              </w:rPr>
                              <w:t>１.十勝管内19市町村が創業支援</w:t>
                            </w:r>
                            <w:r w:rsidR="007723BC">
                              <w:rPr>
                                <w:rFonts w:asciiTheme="minorEastAsia" w:hAnsiTheme="minorEastAsia" w:hint="eastAsia"/>
                                <w:sz w:val="24"/>
                                <w:szCs w:val="24"/>
                              </w:rPr>
                              <w:t>等</w:t>
                            </w:r>
                            <w:r>
                              <w:rPr>
                                <w:rFonts w:asciiTheme="minorEastAsia" w:hAnsiTheme="minorEastAsia" w:hint="eastAsia"/>
                                <w:sz w:val="24"/>
                                <w:szCs w:val="24"/>
                              </w:rPr>
                              <w:t>事業計画により個人情報を収集するときは、その目的を明らかにし、必要な範囲で行います。</w:t>
                            </w:r>
                          </w:p>
                          <w:p w:rsidR="005C5EFF" w:rsidRDefault="005C5EFF" w:rsidP="005C5EFF">
                            <w:pPr>
                              <w:spacing w:line="360" w:lineRule="exact"/>
                              <w:rPr>
                                <w:rFonts w:asciiTheme="minorEastAsia" w:hAnsiTheme="minorEastAsia"/>
                                <w:sz w:val="24"/>
                                <w:szCs w:val="24"/>
                              </w:rPr>
                            </w:pPr>
                          </w:p>
                          <w:p w:rsidR="005C5EFF" w:rsidRDefault="005C5EFF" w:rsidP="005C5EFF">
                            <w:pPr>
                              <w:spacing w:line="360" w:lineRule="exact"/>
                              <w:rPr>
                                <w:rFonts w:asciiTheme="minorEastAsia" w:hAnsiTheme="minorEastAsia"/>
                                <w:sz w:val="24"/>
                                <w:szCs w:val="24"/>
                              </w:rPr>
                            </w:pPr>
                            <w:r>
                              <w:rPr>
                                <w:rFonts w:asciiTheme="minorEastAsia" w:hAnsiTheme="minorEastAsia" w:hint="eastAsia"/>
                                <w:sz w:val="24"/>
                                <w:szCs w:val="24"/>
                              </w:rPr>
                              <w:t>２.個人情報を収集するときには、本人の意思または同意による提供を原則とします。</w:t>
                            </w:r>
                          </w:p>
                          <w:p w:rsidR="005C5EFF" w:rsidRDefault="005C5EFF" w:rsidP="005C5EFF">
                            <w:pPr>
                              <w:spacing w:line="360" w:lineRule="exact"/>
                              <w:rPr>
                                <w:rFonts w:asciiTheme="minorEastAsia" w:hAnsiTheme="minorEastAsia"/>
                                <w:sz w:val="24"/>
                                <w:szCs w:val="24"/>
                              </w:rPr>
                            </w:pPr>
                          </w:p>
                          <w:p w:rsidR="005C5EFF" w:rsidRDefault="005C5EFF" w:rsidP="005C5EFF">
                            <w:pPr>
                              <w:spacing w:line="360" w:lineRule="exact"/>
                              <w:rPr>
                                <w:rFonts w:asciiTheme="minorEastAsia" w:hAnsiTheme="minorEastAsia"/>
                                <w:sz w:val="24"/>
                                <w:szCs w:val="24"/>
                              </w:rPr>
                            </w:pPr>
                            <w:r>
                              <w:rPr>
                                <w:rFonts w:asciiTheme="minorEastAsia" w:hAnsiTheme="minorEastAsia" w:hint="eastAsia"/>
                                <w:sz w:val="24"/>
                                <w:szCs w:val="24"/>
                              </w:rPr>
                              <w:t>３.収集した個人情報の利用は、目的の範囲内での利用を原則とします。</w:t>
                            </w:r>
                          </w:p>
                          <w:p w:rsidR="005C5EFF" w:rsidRDefault="005C5EFF" w:rsidP="005C5EFF">
                            <w:pPr>
                              <w:spacing w:line="360" w:lineRule="exact"/>
                              <w:rPr>
                                <w:rFonts w:asciiTheme="minorEastAsia" w:hAnsiTheme="minorEastAsia"/>
                                <w:sz w:val="24"/>
                                <w:szCs w:val="24"/>
                              </w:rPr>
                            </w:pPr>
                          </w:p>
                          <w:p w:rsidR="005C5EFF" w:rsidRPr="005C5EFF" w:rsidRDefault="005C5EFF" w:rsidP="005C5EFF">
                            <w:pPr>
                              <w:spacing w:line="360" w:lineRule="exact"/>
                            </w:pPr>
                            <w:r>
                              <w:rPr>
                                <w:rFonts w:asciiTheme="minorEastAsia" w:hAnsiTheme="minorEastAsia" w:hint="eastAsia"/>
                                <w:sz w:val="24"/>
                                <w:szCs w:val="24"/>
                              </w:rPr>
                              <w:t>４.収集した個人情報については、改ざん、漏えいを防止し、適切に管理します。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0231BA1" id="角丸四角形 1" o:spid="_x0000_s1026" style="position:absolute;left:0;text-align:left;margin-left:-1.2pt;margin-top:32.5pt;width:488.6pt;height:258.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450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RuClQIAAEwFAAAOAAAAZHJzL2Uyb0RvYy54bWysVMFu2zAMvQ/YPwi6r07cNu2COkXQosOA&#10;og3aDj0rstR4k0RNUmJnn7Frb7vsF3rZ36zAPmOU7DjdVuww7CJTJvlIPpI6Om60IivhfAWmoMOd&#10;ASXCcCgrc1fQdzdnrw4p8YGZkikwoqBr4enx5OWLo9qORQ4LUKVwBEGMH9e2oIsQ7DjLPF8IzfwO&#10;WGFQKcFpFvDq7rLSsRrRtcrywWCU1eBK64AL7/Hvaaukk4QvpeDhUkovAlEFxdxCOl065/HMJkds&#10;fOeYXVS8S4P9QxaaVQaD9lCnLDCydNUfULriDjzIsMNBZyBlxUWqAasZDn6r5nrBrEi1IDne9jT5&#10;/wfLL1YzR6oSe0eJYRpb9OPr5+8PD4/39yg8fvtChpGk2vox2l7bmetuHsVYcSOdjl+shTSJ2HVP&#10;rGgC4fhzlA/28xz556jbzQ9Hw3w/omZbd+t8eCNAkygU1MHSlFfYvsQqW537kOgtuyRZ+Z4SqRU2&#10;a8UUGR0e7HaAnS1CbyAxTky/TThJYa1EhFPmSkisHlPMU6A0d+JEOYKoBS0/pOIRK1lGF1kp1TsN&#10;n3NSYePU2UY3kWaxdxw857iN1luniGBC76grA+7vzrK131Td1hrLDs286Zo3h3KNfXfQLoS3/KxC&#10;3s+ZDzPmkFTsFW51uMRDKqgLCp1EyQLcp+f+R3scTNRSUuNGFdR/XDInKFFvDY7s6+HeXlzBdNnb&#10;P4jz4J5q5k81ZqlPAFuAY4nZJTHaB7URpQN9i8s/jVFRxQzH2AXlwW0uJ6HddHw+uJhOkxmunWXh&#10;3FxbHsEjwXFObppb5mw3fAHn9gI228fGaaTacd3aRk8D02UAWYWojBS3vHYXXFmUfnkTnt6T1fYR&#10;nPwEAAD//wMAUEsDBBQABgAIAAAAIQArrEdl4AAAAAkBAAAPAAAAZHJzL2Rvd25yZXYueG1sTI/L&#10;TsMwEEX3SPyDNUjsWoeo6SONUyGkthuQIHTB0o3dOCIeR7HTuH/PsILl6F7dOafYRduxqx5861DA&#10;0zwBprF2qsVGwOlzP1sD80Gikp1DLeCmPezK+7tC5spN+KGvVWgYjaDPpQATQp9z7mujrfRz12uk&#10;7OIGKwOdQ8PVICcatx1Pk2TJrWyRPhjZ6xej6+9qtAKOPovV2+GyX53i13G8Hd6DeZ2EeHyIz1tg&#10;QcfwV4ZffEKHkpjObkTlWSdgli6oKWCZkRLlm9WCVM4CsnWaAS8L/t+g/AEAAP//AwBQSwECLQAU&#10;AAYACAAAACEAtoM4kv4AAADhAQAAEwAAAAAAAAAAAAAAAAAAAAAAW0NvbnRlbnRfVHlwZXNdLnht&#10;bFBLAQItABQABgAIAAAAIQA4/SH/1gAAAJQBAAALAAAAAAAAAAAAAAAAAC8BAABfcmVscy8ucmVs&#10;c1BLAQItABQABgAIAAAAIQAlhRuClQIAAEwFAAAOAAAAAAAAAAAAAAAAAC4CAABkcnMvZTJvRG9j&#10;LnhtbFBLAQItABQABgAIAAAAIQArrEdl4AAAAAkBAAAPAAAAAAAAAAAAAAAAAO8EAABkcnMvZG93&#10;bnJldi54bWxQSwUGAAAAAAQABADzAAAA/AUAAAAA&#10;" fillcolor="white [3201]" strokecolor="black [3200]" strokeweight="2pt">
                <v:textbox>
                  <w:txbxContent>
                    <w:p w:rsidR="005C5EFF" w:rsidRDefault="005C5EFF" w:rsidP="005C5EFF">
                      <w:pPr>
                        <w:spacing w:line="360" w:lineRule="exact"/>
                        <w:rPr>
                          <w:rFonts w:asciiTheme="majorEastAsia" w:eastAsiaTheme="majorEastAsia" w:hAnsiTheme="majorEastAsia"/>
                          <w:sz w:val="32"/>
                          <w:szCs w:val="32"/>
                        </w:rPr>
                      </w:pPr>
                      <w:r>
                        <w:rPr>
                          <w:rFonts w:asciiTheme="majorEastAsia" w:eastAsiaTheme="majorEastAsia" w:hAnsiTheme="majorEastAsia" w:hint="eastAsia"/>
                          <w:sz w:val="32"/>
                          <w:szCs w:val="32"/>
                        </w:rPr>
                        <w:t>【</w:t>
                      </w:r>
                      <w:r w:rsidRPr="0027228C">
                        <w:rPr>
                          <w:rFonts w:asciiTheme="majorEastAsia" w:eastAsiaTheme="majorEastAsia" w:hAnsiTheme="majorEastAsia" w:hint="eastAsia"/>
                          <w:sz w:val="32"/>
                          <w:szCs w:val="32"/>
                        </w:rPr>
                        <w:t>プライバシーポリシー</w:t>
                      </w:r>
                      <w:r>
                        <w:rPr>
                          <w:rFonts w:asciiTheme="majorEastAsia" w:eastAsiaTheme="majorEastAsia" w:hAnsiTheme="majorEastAsia" w:hint="eastAsia"/>
                          <w:sz w:val="32"/>
                          <w:szCs w:val="32"/>
                        </w:rPr>
                        <w:t>】</w:t>
                      </w:r>
                    </w:p>
                    <w:p w:rsidR="005C5EFF" w:rsidRDefault="005C5EFF" w:rsidP="005C5EFF">
                      <w:pPr>
                        <w:spacing w:line="360" w:lineRule="exact"/>
                        <w:rPr>
                          <w:rFonts w:asciiTheme="minorEastAsia" w:hAnsiTheme="minorEastAsia"/>
                          <w:sz w:val="24"/>
                          <w:szCs w:val="24"/>
                        </w:rPr>
                      </w:pPr>
                      <w:r>
                        <w:rPr>
                          <w:rFonts w:asciiTheme="minorEastAsia" w:hAnsiTheme="minorEastAsia" w:hint="eastAsia"/>
                          <w:sz w:val="24"/>
                          <w:szCs w:val="24"/>
                        </w:rPr>
                        <w:t>とかち創業支援ネットワーク会議の構成員である、十勝管内19市町村では、個人情報の収集、利用、管理について各市町村がそれぞれ個人情報保護条例を制定しています。</w:t>
                      </w:r>
                    </w:p>
                    <w:p w:rsidR="005C5EFF" w:rsidRDefault="005C5EFF" w:rsidP="005C5EFF">
                      <w:pPr>
                        <w:spacing w:line="360" w:lineRule="exact"/>
                        <w:rPr>
                          <w:rFonts w:asciiTheme="minorEastAsia" w:hAnsiTheme="minorEastAsia"/>
                          <w:sz w:val="24"/>
                          <w:szCs w:val="24"/>
                        </w:rPr>
                      </w:pPr>
                      <w:r>
                        <w:rPr>
                          <w:rFonts w:asciiTheme="minorEastAsia" w:hAnsiTheme="minorEastAsia" w:hint="eastAsia"/>
                          <w:sz w:val="24"/>
                          <w:szCs w:val="24"/>
                        </w:rPr>
                        <w:t>創業支援</w:t>
                      </w:r>
                      <w:r w:rsidR="007723BC">
                        <w:rPr>
                          <w:rFonts w:asciiTheme="minorEastAsia" w:hAnsiTheme="minorEastAsia" w:hint="eastAsia"/>
                          <w:sz w:val="24"/>
                          <w:szCs w:val="24"/>
                        </w:rPr>
                        <w:t>等</w:t>
                      </w:r>
                      <w:r>
                        <w:rPr>
                          <w:rFonts w:asciiTheme="minorEastAsia" w:hAnsiTheme="minorEastAsia" w:hint="eastAsia"/>
                          <w:sz w:val="24"/>
                          <w:szCs w:val="24"/>
                        </w:rPr>
                        <w:t>事業計画に係る個人情報について、各市町村の条例に基づき適切に取り扱います。</w:t>
                      </w:r>
                    </w:p>
                    <w:p w:rsidR="005C5EFF" w:rsidRPr="007723BC" w:rsidRDefault="005C5EFF" w:rsidP="005C5EFF">
                      <w:pPr>
                        <w:spacing w:line="360" w:lineRule="exact"/>
                        <w:rPr>
                          <w:rFonts w:asciiTheme="minorEastAsia" w:hAnsiTheme="minorEastAsia"/>
                          <w:sz w:val="24"/>
                          <w:szCs w:val="24"/>
                        </w:rPr>
                      </w:pPr>
                    </w:p>
                    <w:p w:rsidR="005C5EFF" w:rsidRDefault="005C5EFF" w:rsidP="005C5EFF">
                      <w:pPr>
                        <w:spacing w:line="360" w:lineRule="exact"/>
                        <w:ind w:left="223" w:hangingChars="100" w:hanging="223"/>
                        <w:rPr>
                          <w:rFonts w:asciiTheme="minorEastAsia" w:hAnsiTheme="minorEastAsia"/>
                          <w:sz w:val="24"/>
                          <w:szCs w:val="24"/>
                        </w:rPr>
                      </w:pPr>
                      <w:r>
                        <w:rPr>
                          <w:rFonts w:asciiTheme="minorEastAsia" w:hAnsiTheme="minorEastAsia" w:hint="eastAsia"/>
                          <w:sz w:val="24"/>
                          <w:szCs w:val="24"/>
                        </w:rPr>
                        <w:t>１.十勝管内19市町村が創業支援</w:t>
                      </w:r>
                      <w:r w:rsidR="007723BC">
                        <w:rPr>
                          <w:rFonts w:asciiTheme="minorEastAsia" w:hAnsiTheme="minorEastAsia" w:hint="eastAsia"/>
                          <w:sz w:val="24"/>
                          <w:szCs w:val="24"/>
                        </w:rPr>
                        <w:t>等</w:t>
                      </w:r>
                      <w:r>
                        <w:rPr>
                          <w:rFonts w:asciiTheme="minorEastAsia" w:hAnsiTheme="minorEastAsia" w:hint="eastAsia"/>
                          <w:sz w:val="24"/>
                          <w:szCs w:val="24"/>
                        </w:rPr>
                        <w:t>事業計画により個人情報を収集するときは、その目的を明らかにし、必要な範囲で行います。</w:t>
                      </w:r>
                    </w:p>
                    <w:p w:rsidR="005C5EFF" w:rsidRDefault="005C5EFF" w:rsidP="005C5EFF">
                      <w:pPr>
                        <w:spacing w:line="360" w:lineRule="exact"/>
                        <w:rPr>
                          <w:rFonts w:asciiTheme="minorEastAsia" w:hAnsiTheme="minorEastAsia"/>
                          <w:sz w:val="24"/>
                          <w:szCs w:val="24"/>
                        </w:rPr>
                      </w:pPr>
                    </w:p>
                    <w:p w:rsidR="005C5EFF" w:rsidRDefault="005C5EFF" w:rsidP="005C5EFF">
                      <w:pPr>
                        <w:spacing w:line="360" w:lineRule="exact"/>
                        <w:rPr>
                          <w:rFonts w:asciiTheme="minorEastAsia" w:hAnsiTheme="minorEastAsia"/>
                          <w:sz w:val="24"/>
                          <w:szCs w:val="24"/>
                        </w:rPr>
                      </w:pPr>
                      <w:r>
                        <w:rPr>
                          <w:rFonts w:asciiTheme="minorEastAsia" w:hAnsiTheme="minorEastAsia" w:hint="eastAsia"/>
                          <w:sz w:val="24"/>
                          <w:szCs w:val="24"/>
                        </w:rPr>
                        <w:t>２.個人情報を収集するときには、本人の意思または同意による提供を原則とします。</w:t>
                      </w:r>
                    </w:p>
                    <w:p w:rsidR="005C5EFF" w:rsidRDefault="005C5EFF" w:rsidP="005C5EFF">
                      <w:pPr>
                        <w:spacing w:line="360" w:lineRule="exact"/>
                        <w:rPr>
                          <w:rFonts w:asciiTheme="minorEastAsia" w:hAnsiTheme="minorEastAsia"/>
                          <w:sz w:val="24"/>
                          <w:szCs w:val="24"/>
                        </w:rPr>
                      </w:pPr>
                    </w:p>
                    <w:p w:rsidR="005C5EFF" w:rsidRDefault="005C5EFF" w:rsidP="005C5EFF">
                      <w:pPr>
                        <w:spacing w:line="360" w:lineRule="exact"/>
                        <w:rPr>
                          <w:rFonts w:asciiTheme="minorEastAsia" w:hAnsiTheme="minorEastAsia"/>
                          <w:sz w:val="24"/>
                          <w:szCs w:val="24"/>
                        </w:rPr>
                      </w:pPr>
                      <w:r>
                        <w:rPr>
                          <w:rFonts w:asciiTheme="minorEastAsia" w:hAnsiTheme="minorEastAsia" w:hint="eastAsia"/>
                          <w:sz w:val="24"/>
                          <w:szCs w:val="24"/>
                        </w:rPr>
                        <w:t>３.収集した個人情報の利用は、目的の範囲内での利用を原則とします。</w:t>
                      </w:r>
                    </w:p>
                    <w:p w:rsidR="005C5EFF" w:rsidRDefault="005C5EFF" w:rsidP="005C5EFF">
                      <w:pPr>
                        <w:spacing w:line="360" w:lineRule="exact"/>
                        <w:rPr>
                          <w:rFonts w:asciiTheme="minorEastAsia" w:hAnsiTheme="minorEastAsia"/>
                          <w:sz w:val="24"/>
                          <w:szCs w:val="24"/>
                        </w:rPr>
                      </w:pPr>
                    </w:p>
                    <w:p w:rsidR="005C5EFF" w:rsidRPr="005C5EFF" w:rsidRDefault="005C5EFF" w:rsidP="005C5EFF">
                      <w:pPr>
                        <w:spacing w:line="360" w:lineRule="exact"/>
                      </w:pPr>
                      <w:r>
                        <w:rPr>
                          <w:rFonts w:asciiTheme="minorEastAsia" w:hAnsiTheme="minorEastAsia" w:hint="eastAsia"/>
                          <w:sz w:val="24"/>
                          <w:szCs w:val="24"/>
                        </w:rPr>
                        <w:t>４.収集した個人情報については、改ざん、漏えいを防止し、適切に管理します。</w:t>
                      </w:r>
                    </w:p>
                  </w:txbxContent>
                </v:textbox>
              </v:roundrect>
            </w:pict>
          </mc:Fallback>
        </mc:AlternateContent>
      </w:r>
    </w:p>
    <w:p w:rsidR="005C5EFF" w:rsidRDefault="005C5EFF" w:rsidP="0027228C">
      <w:pPr>
        <w:rPr>
          <w:rFonts w:asciiTheme="minorEastAsia" w:hAnsiTheme="minorEastAsia"/>
          <w:sz w:val="24"/>
          <w:szCs w:val="24"/>
        </w:rPr>
      </w:pPr>
    </w:p>
    <w:p w:rsidR="005C5EFF" w:rsidRDefault="005C5EFF" w:rsidP="0027228C">
      <w:pPr>
        <w:rPr>
          <w:rFonts w:asciiTheme="minorEastAsia" w:hAnsiTheme="minorEastAsia"/>
          <w:sz w:val="24"/>
          <w:szCs w:val="24"/>
        </w:rPr>
      </w:pPr>
    </w:p>
    <w:p w:rsidR="005C5EFF" w:rsidRDefault="005C5EFF" w:rsidP="0027228C">
      <w:pPr>
        <w:rPr>
          <w:rFonts w:asciiTheme="minorEastAsia" w:hAnsiTheme="minorEastAsia"/>
          <w:sz w:val="24"/>
          <w:szCs w:val="24"/>
        </w:rPr>
      </w:pPr>
    </w:p>
    <w:p w:rsidR="005C5EFF" w:rsidRDefault="005C5EFF" w:rsidP="0027228C">
      <w:pPr>
        <w:rPr>
          <w:rFonts w:asciiTheme="minorEastAsia" w:hAnsiTheme="minorEastAsia"/>
          <w:sz w:val="24"/>
          <w:szCs w:val="24"/>
        </w:rPr>
      </w:pPr>
    </w:p>
    <w:p w:rsidR="005C5EFF" w:rsidRDefault="005C5EFF" w:rsidP="0027228C">
      <w:pPr>
        <w:rPr>
          <w:rFonts w:asciiTheme="minorEastAsia" w:hAnsiTheme="minorEastAsia"/>
          <w:sz w:val="24"/>
          <w:szCs w:val="24"/>
        </w:rPr>
      </w:pPr>
    </w:p>
    <w:p w:rsidR="005C5EFF" w:rsidRDefault="005C5EFF" w:rsidP="0027228C">
      <w:pPr>
        <w:rPr>
          <w:rFonts w:asciiTheme="minorEastAsia" w:hAnsiTheme="minorEastAsia"/>
          <w:sz w:val="24"/>
          <w:szCs w:val="24"/>
        </w:rPr>
      </w:pPr>
    </w:p>
    <w:p w:rsidR="005C5EFF" w:rsidRDefault="005C5EFF" w:rsidP="0027228C">
      <w:pPr>
        <w:rPr>
          <w:rFonts w:asciiTheme="minorEastAsia" w:hAnsiTheme="minorEastAsia"/>
          <w:sz w:val="24"/>
          <w:szCs w:val="24"/>
        </w:rPr>
      </w:pPr>
    </w:p>
    <w:p w:rsidR="005C5EFF" w:rsidRDefault="005C5EFF" w:rsidP="0027228C">
      <w:pPr>
        <w:rPr>
          <w:rFonts w:asciiTheme="minorEastAsia" w:hAnsiTheme="minorEastAsia"/>
          <w:sz w:val="24"/>
          <w:szCs w:val="24"/>
        </w:rPr>
      </w:pPr>
    </w:p>
    <w:p w:rsidR="005C5EFF" w:rsidRDefault="005C5EFF" w:rsidP="0027228C">
      <w:pPr>
        <w:rPr>
          <w:rFonts w:asciiTheme="minorEastAsia" w:hAnsiTheme="minorEastAsia"/>
          <w:sz w:val="24"/>
          <w:szCs w:val="24"/>
        </w:rPr>
      </w:pPr>
    </w:p>
    <w:p w:rsidR="005C5EFF" w:rsidRDefault="005C5EFF" w:rsidP="0027228C">
      <w:pPr>
        <w:rPr>
          <w:rFonts w:asciiTheme="minorEastAsia" w:hAnsiTheme="minorEastAsia"/>
          <w:sz w:val="24"/>
          <w:szCs w:val="24"/>
        </w:rPr>
      </w:pPr>
    </w:p>
    <w:p w:rsidR="005C5EFF" w:rsidRDefault="005C5EFF" w:rsidP="0027228C">
      <w:pPr>
        <w:rPr>
          <w:rFonts w:asciiTheme="minorEastAsia" w:hAnsiTheme="minorEastAsia"/>
          <w:sz w:val="24"/>
          <w:szCs w:val="24"/>
        </w:rPr>
      </w:pPr>
    </w:p>
    <w:p w:rsidR="005C5EFF" w:rsidRDefault="005C5EFF" w:rsidP="0027228C">
      <w:pPr>
        <w:rPr>
          <w:rFonts w:asciiTheme="minorEastAsia" w:hAnsiTheme="minorEastAsia"/>
          <w:sz w:val="24"/>
          <w:szCs w:val="24"/>
        </w:rPr>
      </w:pPr>
    </w:p>
    <w:p w:rsidR="005C5EFF" w:rsidRDefault="005C5EFF" w:rsidP="0027228C">
      <w:pPr>
        <w:rPr>
          <w:rFonts w:asciiTheme="minorEastAsia" w:hAnsiTheme="minorEastAsia"/>
          <w:sz w:val="24"/>
          <w:szCs w:val="24"/>
        </w:rPr>
      </w:pPr>
    </w:p>
    <w:p w:rsidR="005C5EFF" w:rsidRDefault="005C5EFF" w:rsidP="0027228C">
      <w:pPr>
        <w:rPr>
          <w:rFonts w:asciiTheme="minorEastAsia" w:hAnsiTheme="minorEastAsia"/>
          <w:sz w:val="24"/>
          <w:szCs w:val="24"/>
        </w:rPr>
      </w:pPr>
    </w:p>
    <w:p w:rsidR="005C5EFF" w:rsidRDefault="005C5EFF" w:rsidP="0027228C">
      <w:pPr>
        <w:rPr>
          <w:rFonts w:asciiTheme="minorEastAsia" w:hAnsiTheme="minorEastAsia"/>
          <w:sz w:val="24"/>
          <w:szCs w:val="24"/>
        </w:rPr>
      </w:pPr>
    </w:p>
    <w:p w:rsidR="003530BC" w:rsidRDefault="003530BC" w:rsidP="0027228C">
      <w:pPr>
        <w:rPr>
          <w:rFonts w:asciiTheme="minorEastAsia" w:hAnsiTheme="minorEastAsia"/>
          <w:sz w:val="24"/>
          <w:szCs w:val="24"/>
        </w:rPr>
      </w:pPr>
    </w:p>
    <w:p w:rsidR="003530BC" w:rsidRDefault="003530BC" w:rsidP="0027228C">
      <w:pPr>
        <w:rPr>
          <w:rFonts w:asciiTheme="minorEastAsia" w:hAnsiTheme="minorEastAsia"/>
          <w:sz w:val="24"/>
          <w:szCs w:val="24"/>
        </w:rPr>
      </w:pPr>
    </w:p>
    <w:p w:rsidR="003530BC" w:rsidRDefault="003530BC" w:rsidP="0027228C">
      <w:pPr>
        <w:rPr>
          <w:rFonts w:asciiTheme="minorEastAsia" w:hAnsiTheme="minorEastAsia"/>
          <w:sz w:val="24"/>
          <w:szCs w:val="24"/>
        </w:rPr>
      </w:pPr>
    </w:p>
    <w:p w:rsidR="005F219F" w:rsidRDefault="005F219F" w:rsidP="0027228C">
      <w:pPr>
        <w:rPr>
          <w:rFonts w:asciiTheme="minorEastAsia" w:hAnsiTheme="minorEastAsia"/>
          <w:sz w:val="24"/>
          <w:szCs w:val="24"/>
        </w:rPr>
      </w:pPr>
      <w:r>
        <w:rPr>
          <w:rFonts w:asciiTheme="minorEastAsia" w:hAnsiTheme="minorEastAsia" w:hint="eastAsia"/>
          <w:sz w:val="24"/>
          <w:szCs w:val="24"/>
        </w:rPr>
        <w:t>プライバシーポリシーに</w:t>
      </w:r>
    </w:p>
    <w:p w:rsidR="005F219F" w:rsidRDefault="005F219F" w:rsidP="0027228C">
      <w:pPr>
        <w:rPr>
          <w:rFonts w:asciiTheme="minorEastAsia" w:hAnsiTheme="minorEastAsia"/>
          <w:sz w:val="24"/>
          <w:szCs w:val="24"/>
        </w:rPr>
      </w:pPr>
      <w:r>
        <w:rPr>
          <w:rFonts w:asciiTheme="minorEastAsia" w:hAnsiTheme="minorEastAsia" w:hint="eastAsia"/>
          <w:sz w:val="24"/>
          <w:szCs w:val="24"/>
        </w:rPr>
        <w:t>□同意します。</w:t>
      </w:r>
      <w:r w:rsidR="004705A2">
        <w:rPr>
          <w:rFonts w:asciiTheme="minorEastAsia" w:hAnsiTheme="minorEastAsia" w:hint="eastAsia"/>
          <w:sz w:val="24"/>
          <w:szCs w:val="24"/>
        </w:rPr>
        <w:t>（上記内容を承諾し、個人情報の取り扱いについて了承します）</w:t>
      </w:r>
    </w:p>
    <w:p w:rsidR="005F219F" w:rsidRDefault="005F219F" w:rsidP="0027228C">
      <w:pPr>
        <w:rPr>
          <w:rFonts w:asciiTheme="minorEastAsia" w:hAnsiTheme="minorEastAsia"/>
          <w:sz w:val="24"/>
          <w:szCs w:val="24"/>
        </w:rPr>
      </w:pPr>
      <w:r>
        <w:rPr>
          <w:rFonts w:asciiTheme="minorEastAsia" w:hAnsiTheme="minorEastAsia" w:hint="eastAsia"/>
          <w:sz w:val="24"/>
          <w:szCs w:val="24"/>
        </w:rPr>
        <w:t>□同意しません。</w:t>
      </w:r>
    </w:p>
    <w:p w:rsidR="005F219F" w:rsidRDefault="005F219F" w:rsidP="0027228C">
      <w:pPr>
        <w:rPr>
          <w:rFonts w:asciiTheme="minorEastAsia" w:hAnsiTheme="minorEastAsia"/>
          <w:sz w:val="24"/>
          <w:szCs w:val="24"/>
        </w:rPr>
      </w:pPr>
    </w:p>
    <w:p w:rsidR="005F219F" w:rsidRDefault="00CC4640" w:rsidP="00CC4640">
      <w:pPr>
        <w:ind w:firstLineChars="200" w:firstLine="446"/>
        <w:rPr>
          <w:rFonts w:asciiTheme="minorEastAsia" w:hAnsiTheme="minorEastAsia"/>
          <w:sz w:val="24"/>
          <w:szCs w:val="24"/>
        </w:rPr>
      </w:pPr>
      <w:r>
        <w:rPr>
          <w:rFonts w:asciiTheme="minorEastAsia" w:hAnsiTheme="minorEastAsia" w:hint="eastAsia"/>
          <w:sz w:val="24"/>
          <w:szCs w:val="24"/>
        </w:rPr>
        <w:t>令和</w:t>
      </w:r>
      <w:r w:rsidR="005F219F">
        <w:rPr>
          <w:rFonts w:asciiTheme="minorEastAsia" w:hAnsiTheme="minorEastAsia" w:hint="eastAsia"/>
          <w:sz w:val="24"/>
          <w:szCs w:val="24"/>
        </w:rPr>
        <w:t xml:space="preserve">　　年　　月　　日</w:t>
      </w:r>
    </w:p>
    <w:p w:rsidR="005F219F" w:rsidRDefault="005F219F" w:rsidP="0027228C">
      <w:pPr>
        <w:rPr>
          <w:rFonts w:asciiTheme="minorEastAsia" w:hAnsiTheme="minorEastAsia"/>
          <w:sz w:val="24"/>
          <w:szCs w:val="24"/>
        </w:rPr>
      </w:pPr>
    </w:p>
    <w:p w:rsidR="005F219F" w:rsidRPr="005F219F" w:rsidRDefault="005F219F" w:rsidP="0027228C">
      <w:pPr>
        <w:rPr>
          <w:rFonts w:asciiTheme="minorEastAsia" w:hAnsiTheme="minorEastAsia"/>
          <w:sz w:val="24"/>
          <w:szCs w:val="24"/>
          <w:u w:val="single"/>
        </w:rPr>
      </w:pPr>
      <w:r w:rsidRPr="005F219F">
        <w:rPr>
          <w:rFonts w:asciiTheme="minorEastAsia" w:hAnsiTheme="minorEastAsia" w:hint="eastAsia"/>
          <w:sz w:val="24"/>
          <w:szCs w:val="24"/>
          <w:u w:val="single"/>
        </w:rPr>
        <w:t>住所</w:t>
      </w:r>
      <w:r>
        <w:rPr>
          <w:rFonts w:asciiTheme="minorEastAsia" w:hAnsiTheme="minorEastAsia" w:hint="eastAsia"/>
          <w:sz w:val="24"/>
          <w:szCs w:val="24"/>
          <w:u w:val="single"/>
        </w:rPr>
        <w:t xml:space="preserve">　　　　　　　　　　　　　　　　　　　　　　　　　</w:t>
      </w:r>
    </w:p>
    <w:p w:rsidR="005F219F" w:rsidRDefault="005F219F" w:rsidP="0027228C">
      <w:pPr>
        <w:rPr>
          <w:rFonts w:asciiTheme="minorEastAsia" w:hAnsiTheme="minorEastAsia"/>
          <w:sz w:val="24"/>
          <w:szCs w:val="24"/>
        </w:rPr>
      </w:pPr>
    </w:p>
    <w:p w:rsidR="005F219F" w:rsidRPr="005F219F" w:rsidRDefault="005F219F" w:rsidP="0027228C">
      <w:pPr>
        <w:rPr>
          <w:rFonts w:asciiTheme="minorEastAsia" w:hAnsiTheme="minorEastAsia"/>
          <w:sz w:val="24"/>
          <w:szCs w:val="24"/>
          <w:u w:val="single"/>
        </w:rPr>
      </w:pPr>
      <w:r w:rsidRPr="005F219F">
        <w:rPr>
          <w:rFonts w:asciiTheme="minorEastAsia" w:hAnsiTheme="minorEastAsia" w:hint="eastAsia"/>
          <w:sz w:val="24"/>
          <w:szCs w:val="24"/>
          <w:u w:val="single"/>
        </w:rPr>
        <w:t>氏名</w:t>
      </w:r>
      <w:r>
        <w:rPr>
          <w:rFonts w:asciiTheme="minorEastAsia" w:hAnsiTheme="minorEastAsia" w:hint="eastAsia"/>
          <w:sz w:val="24"/>
          <w:szCs w:val="24"/>
          <w:u w:val="single"/>
        </w:rPr>
        <w:t xml:space="preserve">　　　　　　　　　　　　　　　　　　　　　　　</w:t>
      </w:r>
      <w:r w:rsidR="00EF0088">
        <w:rPr>
          <w:rFonts w:asciiTheme="minorEastAsia" w:hAnsiTheme="minorEastAsia" w:hint="eastAsia"/>
          <w:sz w:val="24"/>
          <w:szCs w:val="24"/>
          <w:u w:val="single"/>
        </w:rPr>
        <w:t xml:space="preserve">　</w:t>
      </w:r>
      <w:r w:rsidR="00336448">
        <w:rPr>
          <w:rFonts w:asciiTheme="minorEastAsia" w:hAnsiTheme="minorEastAsia" w:hint="eastAsia"/>
          <w:sz w:val="24"/>
          <w:szCs w:val="24"/>
          <w:u w:val="single"/>
        </w:rPr>
        <w:t xml:space="preserve">　</w:t>
      </w:r>
    </w:p>
    <w:sectPr w:rsidR="005F219F" w:rsidRPr="005F219F" w:rsidSect="005C5EFF">
      <w:pgSz w:w="11906" w:h="16838" w:code="9"/>
      <w:pgMar w:top="1701" w:right="1134" w:bottom="1701" w:left="1134" w:header="851" w:footer="992" w:gutter="0"/>
      <w:cols w:space="425"/>
      <w:docGrid w:type="linesAndChars" w:linePitch="36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rawingGridHorizontalSpacing w:val="19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B78"/>
    <w:rsid w:val="0027228C"/>
    <w:rsid w:val="00336448"/>
    <w:rsid w:val="003530BC"/>
    <w:rsid w:val="003F78FF"/>
    <w:rsid w:val="004705A2"/>
    <w:rsid w:val="005A3720"/>
    <w:rsid w:val="005C5EFF"/>
    <w:rsid w:val="005D0565"/>
    <w:rsid w:val="005F219F"/>
    <w:rsid w:val="007723BC"/>
    <w:rsid w:val="007904A6"/>
    <w:rsid w:val="007F2C48"/>
    <w:rsid w:val="009860E8"/>
    <w:rsid w:val="00BA7C2A"/>
    <w:rsid w:val="00C5711F"/>
    <w:rsid w:val="00CA2D72"/>
    <w:rsid w:val="00CB3B78"/>
    <w:rsid w:val="00CC4640"/>
    <w:rsid w:val="00D50869"/>
    <w:rsid w:val="00E406E9"/>
    <w:rsid w:val="00EF0088"/>
    <w:rsid w:val="00EF47EA"/>
    <w:rsid w:val="00F527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4603EAA2-0A38-4500-952A-79A0DB589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C464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C464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Words>
  <Characters>222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情報システム課</Company>
  <LinksUpToDate>false</LinksUpToDate>
  <CharactersWithSpaces>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obi30671</dc:creator>
  <cp:lastModifiedBy>長田 麻衣子</cp:lastModifiedBy>
  <cp:revision>2</cp:revision>
  <cp:lastPrinted>2021-03-25T05:11:00Z</cp:lastPrinted>
  <dcterms:created xsi:type="dcterms:W3CDTF">2023-12-05T01:29:00Z</dcterms:created>
  <dcterms:modified xsi:type="dcterms:W3CDTF">2023-12-05T01:29:00Z</dcterms:modified>
</cp:coreProperties>
</file>